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659" w:rsidRDefault="00E84659" w:rsidP="005B16F8">
      <w:pPr>
        <w:pStyle w:val="Titolo8"/>
        <w:tabs>
          <w:tab w:val="left" w:pos="708"/>
          <w:tab w:val="left" w:pos="1241"/>
        </w:tabs>
        <w:spacing w:before="0"/>
        <w:ind w:right="-2"/>
        <w:rPr>
          <w:rFonts w:asciiTheme="minorHAnsi" w:eastAsiaTheme="minorEastAsia" w:hAnsiTheme="minorHAnsi" w:cs="Calibri"/>
          <w:b/>
          <w:color w:val="auto"/>
          <w:sz w:val="18"/>
          <w:szCs w:val="18"/>
        </w:rPr>
      </w:pPr>
    </w:p>
    <w:p w:rsidR="00E84659" w:rsidRPr="0082080A" w:rsidRDefault="006879E3" w:rsidP="006879E3">
      <w:pPr>
        <w:pStyle w:val="Titolo8"/>
        <w:tabs>
          <w:tab w:val="left" w:pos="708"/>
          <w:tab w:val="left" w:pos="1241"/>
        </w:tabs>
        <w:spacing w:before="0"/>
        <w:ind w:right="-2"/>
        <w:jc w:val="center"/>
        <w:rPr>
          <w:rFonts w:asciiTheme="minorHAnsi" w:eastAsia="Times New Roman" w:hAnsiTheme="minorHAnsi" w:cs="Lucida Sans Unicode"/>
          <w:b/>
          <w:color w:val="auto"/>
          <w:sz w:val="22"/>
          <w:szCs w:val="22"/>
          <w:lang w:eastAsia="en-US"/>
        </w:rPr>
      </w:pPr>
      <w:r w:rsidRPr="0082080A">
        <w:rPr>
          <w:rFonts w:asciiTheme="minorHAnsi" w:eastAsia="Times New Roman" w:hAnsiTheme="minorHAnsi" w:cs="Lucida Sans Unicode"/>
          <w:b/>
          <w:color w:val="auto"/>
          <w:sz w:val="22"/>
          <w:szCs w:val="22"/>
          <w:lang w:eastAsia="en-US"/>
        </w:rPr>
        <w:t>AVVISO PUBBLICO PER LA COSTITUZIONE DELL’OFFERTA FORMATIVA NELL’AMBITO DEL PROGRAMMA PLURIENNALE DI INTERVENTI PER LO SVILUPPO DELL’OCCUPABILITÀ IN SARDEGNA TVB LAVORO – VOUCHER FORMATIVI PER DISOCCUPATI FINANZIATI CON RISORSE POR FSE 2014-2020</w:t>
      </w:r>
    </w:p>
    <w:p w:rsidR="006879E3" w:rsidRDefault="006879E3" w:rsidP="006879E3">
      <w:pPr>
        <w:rPr>
          <w:rFonts w:eastAsiaTheme="minorEastAsia"/>
        </w:rPr>
      </w:pPr>
    </w:p>
    <w:p w:rsidR="006879E3" w:rsidRDefault="006879E3" w:rsidP="006879E3">
      <w:pPr>
        <w:rPr>
          <w:rFonts w:eastAsiaTheme="minorEastAsia"/>
        </w:rPr>
      </w:pPr>
    </w:p>
    <w:p w:rsidR="005F1938" w:rsidRDefault="005F1938" w:rsidP="005F1938">
      <w:pPr>
        <w:rPr>
          <w:rFonts w:asciiTheme="minorHAnsi" w:hAnsiTheme="minorHAnsi" w:cs="Lucida Sans Unicode"/>
          <w:b/>
          <w:sz w:val="28"/>
          <w:szCs w:val="28"/>
          <w:lang w:eastAsia="en-US"/>
        </w:rPr>
      </w:pPr>
      <w:r w:rsidRPr="00687857">
        <w:rPr>
          <w:rFonts w:asciiTheme="minorHAnsi" w:hAnsiTheme="minorHAnsi" w:cs="Lucida Sans Unicode"/>
          <w:b/>
          <w:sz w:val="28"/>
          <w:szCs w:val="28"/>
          <w:lang w:eastAsia="en-US"/>
        </w:rPr>
        <w:t>ISCRIZIONI PRESSO IL CENTRO PER L’IMP</w:t>
      </w:r>
      <w:r>
        <w:rPr>
          <w:rFonts w:asciiTheme="minorHAnsi" w:hAnsiTheme="minorHAnsi" w:cs="Lucida Sans Unicode"/>
          <w:b/>
          <w:sz w:val="28"/>
          <w:szCs w:val="28"/>
          <w:lang w:eastAsia="en-US"/>
        </w:rPr>
        <w:t>IEGO, CODICE DCT 2019SAF00921_1415 CAGLIARI</w:t>
      </w:r>
    </w:p>
    <w:p w:rsidR="005F1938" w:rsidRPr="00687857" w:rsidRDefault="005F1938" w:rsidP="005F1938">
      <w:pPr>
        <w:rPr>
          <w:rFonts w:asciiTheme="minorHAnsi" w:hAnsiTheme="minorHAnsi" w:cs="Lucida Sans Unicode"/>
          <w:b/>
          <w:sz w:val="28"/>
          <w:szCs w:val="28"/>
          <w:lang w:eastAsia="en-US"/>
        </w:rPr>
      </w:pPr>
      <w:r w:rsidRPr="00687857">
        <w:rPr>
          <w:rFonts w:asciiTheme="minorHAnsi" w:hAnsiTheme="minorHAnsi" w:cs="Lucida Sans Unicode"/>
          <w:b/>
          <w:sz w:val="28"/>
          <w:szCs w:val="28"/>
          <w:lang w:eastAsia="en-US"/>
        </w:rPr>
        <w:t>ISCRIZIONI PRESSO IL CENTRO PER L’IMPIEGO, CODICE DCT 2019SAF00921_16</w:t>
      </w:r>
      <w:r>
        <w:rPr>
          <w:rFonts w:asciiTheme="minorHAnsi" w:hAnsiTheme="minorHAnsi" w:cs="Lucida Sans Unicode"/>
          <w:b/>
          <w:sz w:val="28"/>
          <w:szCs w:val="28"/>
          <w:lang w:eastAsia="en-US"/>
        </w:rPr>
        <w:t>15 BARESSA</w:t>
      </w:r>
    </w:p>
    <w:p w:rsidR="005F1938" w:rsidRPr="00687857" w:rsidRDefault="005F1938" w:rsidP="005F1938">
      <w:pPr>
        <w:rPr>
          <w:rFonts w:asciiTheme="minorHAnsi" w:hAnsiTheme="minorHAnsi" w:cs="Lucida Sans Unicode"/>
          <w:b/>
          <w:sz w:val="28"/>
          <w:szCs w:val="28"/>
          <w:lang w:eastAsia="en-US"/>
        </w:rPr>
      </w:pPr>
    </w:p>
    <w:p w:rsidR="005F1938" w:rsidRDefault="005F1938" w:rsidP="006879E3">
      <w:pPr>
        <w:rPr>
          <w:rFonts w:eastAsiaTheme="minorEastAsia"/>
        </w:rPr>
      </w:pPr>
    </w:p>
    <w:p w:rsidR="005F1938" w:rsidRDefault="005F1938" w:rsidP="006879E3">
      <w:pPr>
        <w:rPr>
          <w:rFonts w:eastAsiaTheme="minorEastAsia"/>
        </w:rPr>
      </w:pPr>
    </w:p>
    <w:p w:rsidR="006879E3" w:rsidRDefault="006879E3" w:rsidP="006879E3">
      <w:pPr>
        <w:rPr>
          <w:rFonts w:eastAsiaTheme="minorEastAsia"/>
        </w:rPr>
      </w:pPr>
    </w:p>
    <w:p w:rsidR="006879E3" w:rsidRPr="00E34100" w:rsidRDefault="006879E3" w:rsidP="006879E3">
      <w:pPr>
        <w:keepNext/>
        <w:keepLines/>
        <w:spacing w:line="276" w:lineRule="auto"/>
        <w:jc w:val="center"/>
        <w:outlineLvl w:val="8"/>
        <w:rPr>
          <w:rFonts w:asciiTheme="minorHAnsi" w:hAnsiTheme="minorHAnsi" w:cs="Arial"/>
          <w:b/>
          <w:sz w:val="22"/>
        </w:rPr>
      </w:pPr>
      <w:r w:rsidRPr="00E34100">
        <w:rPr>
          <w:rFonts w:asciiTheme="minorHAnsi" w:hAnsiTheme="minorHAnsi" w:cs="Arial"/>
          <w:b/>
          <w:sz w:val="22"/>
        </w:rPr>
        <w:t xml:space="preserve">SEDE </w:t>
      </w:r>
      <w:r>
        <w:rPr>
          <w:rFonts w:asciiTheme="minorHAnsi" w:hAnsiTheme="minorHAnsi" w:cs="Arial"/>
          <w:b/>
          <w:sz w:val="22"/>
        </w:rPr>
        <w:t>CAGLIARI</w:t>
      </w:r>
      <w:r w:rsidRPr="00E34100">
        <w:rPr>
          <w:rFonts w:asciiTheme="minorHAnsi" w:hAnsiTheme="minorHAnsi" w:cs="Arial"/>
          <w:b/>
          <w:sz w:val="22"/>
        </w:rPr>
        <w:t xml:space="preserve"> </w:t>
      </w:r>
      <w:r w:rsidR="002C1267">
        <w:rPr>
          <w:rFonts w:asciiTheme="minorHAnsi" w:hAnsiTheme="minorHAnsi" w:cs="Arial"/>
          <w:b/>
          <w:sz w:val="22"/>
        </w:rPr>
        <w:t xml:space="preserve">– BARESSA </w:t>
      </w:r>
    </w:p>
    <w:tbl>
      <w:tblPr>
        <w:tblW w:w="5165" w:type="pct"/>
        <w:tblInd w:w="-20" w:type="dxa"/>
        <w:tblBorders>
          <w:top w:val="single" w:sz="12" w:space="0" w:color="92CDDC"/>
          <w:left w:val="single" w:sz="12" w:space="0" w:color="92CDDC"/>
          <w:bottom w:val="single" w:sz="12" w:space="0" w:color="92CDDC"/>
          <w:right w:val="single" w:sz="12" w:space="0" w:color="92CDDC"/>
          <w:insideH w:val="dotted" w:sz="4" w:space="0" w:color="DAEEF3" w:themeColor="accent5" w:themeTint="33"/>
          <w:insideV w:val="single" w:sz="6" w:space="0" w:color="92CDDC"/>
        </w:tblBorders>
        <w:tblLook w:val="06A0"/>
      </w:tblPr>
      <w:tblGrid>
        <w:gridCol w:w="1474"/>
        <w:gridCol w:w="7231"/>
        <w:gridCol w:w="1474"/>
      </w:tblGrid>
      <w:tr w:rsidR="006879E3" w:rsidRPr="00E34100" w:rsidTr="00332C3D">
        <w:trPr>
          <w:trHeight w:val="406"/>
        </w:trPr>
        <w:tc>
          <w:tcPr>
            <w:tcW w:w="724"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CODICE ADA</w:t>
            </w:r>
          </w:p>
        </w:tc>
        <w:tc>
          <w:tcPr>
            <w:tcW w:w="3552"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DENOMINAZIONE ADA</w:t>
            </w:r>
          </w:p>
        </w:tc>
        <w:tc>
          <w:tcPr>
            <w:tcW w:w="724" w:type="pct"/>
            <w:tcBorders>
              <w:top w:val="single" w:sz="12" w:space="0" w:color="92CDDC"/>
              <w:bottom w:val="single" w:sz="12" w:space="0" w:color="92CDDC"/>
            </w:tcBorders>
            <w:vAlign w:val="center"/>
          </w:tcPr>
          <w:p w:rsidR="006879E3" w:rsidRPr="00E34100" w:rsidRDefault="006879E3" w:rsidP="00332C3D">
            <w:pPr>
              <w:autoSpaceDE w:val="0"/>
              <w:autoSpaceDN w:val="0"/>
              <w:adjustRightInd w:val="0"/>
              <w:jc w:val="center"/>
              <w:rPr>
                <w:rFonts w:asciiTheme="minorHAnsi" w:hAnsiTheme="minorHAnsi" w:cs="Calibri"/>
                <w:b/>
                <w:bCs/>
                <w:sz w:val="24"/>
                <w:szCs w:val="24"/>
              </w:rPr>
            </w:pPr>
            <w:r w:rsidRPr="00E34100">
              <w:rPr>
                <w:rFonts w:asciiTheme="minorHAnsi" w:hAnsiTheme="minorHAnsi" w:cs="Calibri"/>
                <w:b/>
                <w:bCs/>
                <w:sz w:val="24"/>
                <w:szCs w:val="24"/>
              </w:rPr>
              <w:t>CODICE UC</w:t>
            </w:r>
          </w:p>
        </w:tc>
      </w:tr>
      <w:tr w:rsidR="006879E3" w:rsidRPr="00E34100" w:rsidTr="00332C3D">
        <w:tc>
          <w:tcPr>
            <w:tcW w:w="724" w:type="pct"/>
            <w:tcBorders>
              <w:top w:val="single" w:sz="12" w:space="0" w:color="92CDDC"/>
              <w:bottom w:val="single" w:sz="12" w:space="0" w:color="92CDDC"/>
            </w:tcBorders>
          </w:tcPr>
          <w:p w:rsidR="006879E3" w:rsidRPr="00E34100" w:rsidRDefault="00372904" w:rsidP="00332C3D">
            <w:pPr>
              <w:jc w:val="center"/>
              <w:rPr>
                <w:rFonts w:asciiTheme="minorHAnsi" w:hAnsiTheme="minorHAnsi" w:cs="Calibri"/>
                <w:sz w:val="22"/>
                <w:szCs w:val="24"/>
              </w:rPr>
            </w:pPr>
            <w:r>
              <w:rPr>
                <w:rFonts w:asciiTheme="minorHAnsi" w:hAnsiTheme="minorHAnsi" w:cs="Calibri"/>
                <w:sz w:val="22"/>
                <w:szCs w:val="24"/>
              </w:rPr>
              <w:t>329</w:t>
            </w:r>
          </w:p>
        </w:tc>
        <w:tc>
          <w:tcPr>
            <w:tcW w:w="3552" w:type="pct"/>
            <w:tcBorders>
              <w:top w:val="single" w:sz="12" w:space="0" w:color="92CDDC"/>
              <w:bottom w:val="single" w:sz="12" w:space="0" w:color="92CDDC"/>
            </w:tcBorders>
          </w:tcPr>
          <w:p w:rsidR="006879E3" w:rsidRPr="00E34100" w:rsidRDefault="00372904" w:rsidP="00332C3D">
            <w:pPr>
              <w:jc w:val="center"/>
              <w:rPr>
                <w:rFonts w:asciiTheme="minorHAnsi" w:hAnsiTheme="minorHAnsi" w:cs="Calibri"/>
                <w:sz w:val="22"/>
                <w:szCs w:val="24"/>
              </w:rPr>
            </w:pPr>
            <w:r w:rsidRPr="00372904">
              <w:rPr>
                <w:rFonts w:asciiTheme="minorHAnsi" w:hAnsiTheme="minorHAnsi" w:cs="Calibri"/>
                <w:sz w:val="22"/>
                <w:szCs w:val="24"/>
              </w:rPr>
              <w:t>Apertura e chiusura della cassa</w:t>
            </w:r>
          </w:p>
        </w:tc>
        <w:tc>
          <w:tcPr>
            <w:tcW w:w="724" w:type="pct"/>
            <w:tcBorders>
              <w:top w:val="single" w:sz="12" w:space="0" w:color="92CDDC"/>
              <w:bottom w:val="single" w:sz="12" w:space="0" w:color="92CDDC"/>
            </w:tcBorders>
            <w:vAlign w:val="center"/>
          </w:tcPr>
          <w:p w:rsidR="006879E3" w:rsidRPr="00E34100" w:rsidRDefault="00372904" w:rsidP="00332C3D">
            <w:pPr>
              <w:autoSpaceDE w:val="0"/>
              <w:autoSpaceDN w:val="0"/>
              <w:adjustRightInd w:val="0"/>
              <w:jc w:val="center"/>
              <w:rPr>
                <w:rFonts w:asciiTheme="minorHAnsi" w:hAnsiTheme="minorHAnsi" w:cs="Calibri"/>
                <w:bCs/>
                <w:sz w:val="22"/>
                <w:szCs w:val="24"/>
              </w:rPr>
            </w:pPr>
            <w:r>
              <w:rPr>
                <w:rFonts w:asciiTheme="minorHAnsi" w:hAnsiTheme="minorHAnsi" w:cs="Calibri"/>
                <w:bCs/>
                <w:sz w:val="22"/>
                <w:szCs w:val="24"/>
              </w:rPr>
              <w:t>184</w:t>
            </w:r>
          </w:p>
        </w:tc>
      </w:tr>
      <w:tr w:rsidR="006879E3" w:rsidRPr="00E34100" w:rsidTr="00332C3D">
        <w:tc>
          <w:tcPr>
            <w:tcW w:w="724" w:type="pct"/>
            <w:tcBorders>
              <w:top w:val="single" w:sz="12" w:space="0" w:color="92CDDC"/>
            </w:tcBorders>
            <w:vAlign w:val="center"/>
          </w:tcPr>
          <w:p w:rsidR="006879E3" w:rsidRPr="00E34100" w:rsidRDefault="00372904" w:rsidP="00332C3D">
            <w:pPr>
              <w:jc w:val="center"/>
              <w:rPr>
                <w:rFonts w:asciiTheme="minorHAnsi" w:hAnsiTheme="minorHAnsi" w:cs="Calibri"/>
                <w:sz w:val="22"/>
                <w:szCs w:val="24"/>
              </w:rPr>
            </w:pPr>
            <w:r>
              <w:rPr>
                <w:rFonts w:asciiTheme="minorHAnsi" w:hAnsiTheme="minorHAnsi" w:cs="Calibri"/>
                <w:sz w:val="22"/>
                <w:szCs w:val="24"/>
              </w:rPr>
              <w:t>330</w:t>
            </w:r>
          </w:p>
        </w:tc>
        <w:tc>
          <w:tcPr>
            <w:tcW w:w="3552" w:type="pct"/>
            <w:tcBorders>
              <w:top w:val="single" w:sz="12" w:space="0" w:color="92CDDC"/>
            </w:tcBorders>
          </w:tcPr>
          <w:p w:rsidR="006879E3" w:rsidRPr="00E34100" w:rsidRDefault="00372904" w:rsidP="006879E3">
            <w:pPr>
              <w:jc w:val="center"/>
              <w:rPr>
                <w:rFonts w:asciiTheme="minorHAnsi" w:hAnsiTheme="minorHAnsi" w:cs="Calibri"/>
                <w:sz w:val="22"/>
                <w:szCs w:val="24"/>
              </w:rPr>
            </w:pPr>
            <w:r w:rsidRPr="00372904">
              <w:rPr>
                <w:rFonts w:asciiTheme="minorHAnsi" w:hAnsiTheme="minorHAnsi" w:cs="Calibri"/>
                <w:sz w:val="22"/>
                <w:szCs w:val="24"/>
              </w:rPr>
              <w:t>Assistenza di base alla clientela</w:t>
            </w:r>
          </w:p>
        </w:tc>
        <w:tc>
          <w:tcPr>
            <w:tcW w:w="724" w:type="pct"/>
            <w:tcBorders>
              <w:top w:val="single" w:sz="12" w:space="0" w:color="92CDDC"/>
            </w:tcBorders>
            <w:vAlign w:val="center"/>
          </w:tcPr>
          <w:p w:rsidR="006879E3" w:rsidRPr="00E34100" w:rsidRDefault="00372904" w:rsidP="006879E3">
            <w:pPr>
              <w:autoSpaceDE w:val="0"/>
              <w:autoSpaceDN w:val="0"/>
              <w:adjustRightInd w:val="0"/>
              <w:jc w:val="center"/>
              <w:rPr>
                <w:rFonts w:asciiTheme="minorHAnsi" w:hAnsiTheme="minorHAnsi" w:cs="Calibri"/>
                <w:bCs/>
                <w:sz w:val="22"/>
                <w:szCs w:val="24"/>
              </w:rPr>
            </w:pPr>
            <w:r>
              <w:rPr>
                <w:rFonts w:asciiTheme="minorHAnsi" w:hAnsiTheme="minorHAnsi" w:cs="Calibri"/>
                <w:bCs/>
                <w:sz w:val="22"/>
                <w:szCs w:val="24"/>
              </w:rPr>
              <w:t>185</w:t>
            </w:r>
          </w:p>
        </w:tc>
      </w:tr>
    </w:tbl>
    <w:p w:rsidR="006879E3" w:rsidRDefault="006879E3" w:rsidP="006879E3">
      <w:pPr>
        <w:rPr>
          <w:rFonts w:eastAsiaTheme="minorEastAsia"/>
        </w:rPr>
      </w:pPr>
    </w:p>
    <w:p w:rsidR="006879E3" w:rsidRDefault="006879E3" w:rsidP="006879E3">
      <w:pPr>
        <w:keepNext/>
        <w:keepLines/>
        <w:spacing w:line="276" w:lineRule="auto"/>
        <w:outlineLvl w:val="8"/>
        <w:rPr>
          <w:rFonts w:asciiTheme="minorHAnsi" w:hAnsiTheme="minorHAnsi" w:cs="Arial"/>
          <w:b/>
          <w:sz w:val="22"/>
        </w:rPr>
      </w:pPr>
      <w:r w:rsidRPr="006879E3">
        <w:rPr>
          <w:rFonts w:asciiTheme="minorHAnsi" w:hAnsiTheme="minorHAnsi" w:cs="Arial"/>
          <w:b/>
          <w:sz w:val="22"/>
        </w:rPr>
        <w:t>DESTINATARI</w:t>
      </w:r>
      <w:r>
        <w:rPr>
          <w:rFonts w:asciiTheme="minorHAnsi" w:hAnsiTheme="minorHAnsi" w:cs="Arial"/>
          <w:b/>
          <w:sz w:val="22"/>
        </w:rPr>
        <w:t>: 35-55 ANNI</w:t>
      </w:r>
      <w:r w:rsidR="00EB08BD">
        <w:rPr>
          <w:rFonts w:asciiTheme="minorHAnsi" w:hAnsiTheme="minorHAnsi" w:cs="Arial"/>
          <w:b/>
          <w:sz w:val="22"/>
        </w:rPr>
        <w:t xml:space="preserve"> </w:t>
      </w:r>
    </w:p>
    <w:p w:rsidR="006879E3" w:rsidRDefault="006879E3" w:rsidP="006879E3">
      <w:pPr>
        <w:keepNext/>
        <w:keepLines/>
        <w:spacing w:line="276" w:lineRule="auto"/>
        <w:outlineLvl w:val="8"/>
        <w:rPr>
          <w:rFonts w:asciiTheme="minorHAnsi" w:hAnsiTheme="minorHAnsi" w:cs="Arial"/>
          <w:b/>
          <w:sz w:val="22"/>
        </w:rPr>
      </w:pPr>
    </w:p>
    <w:tbl>
      <w:tblPr>
        <w:tblStyle w:val="Grigliatabella11"/>
        <w:tblpPr w:leftFromText="141" w:rightFromText="141" w:vertAnchor="text" w:horzAnchor="margin" w:tblpXSpec="center" w:tblpY="107"/>
        <w:tblW w:w="9674" w:type="dxa"/>
        <w:tblLook w:val="04A0"/>
      </w:tblPr>
      <w:tblGrid>
        <w:gridCol w:w="7939"/>
        <w:gridCol w:w="1735"/>
      </w:tblGrid>
      <w:tr w:rsidR="006879E3" w:rsidRPr="00FA422D" w:rsidTr="006879E3">
        <w:tc>
          <w:tcPr>
            <w:tcW w:w="7939" w:type="dxa"/>
            <w:vAlign w:val="center"/>
          </w:tcPr>
          <w:p w:rsidR="006879E3" w:rsidRPr="00FA422D" w:rsidRDefault="006879E3" w:rsidP="00332C3D">
            <w:pPr>
              <w:jc w:val="both"/>
              <w:rPr>
                <w:rFonts w:asciiTheme="minorHAnsi" w:hAnsiTheme="minorHAnsi" w:cs="Arial"/>
                <w:b/>
                <w:color w:val="000000"/>
                <w:sz w:val="22"/>
              </w:rPr>
            </w:pPr>
            <w:r w:rsidRPr="00FA422D">
              <w:rPr>
                <w:rFonts w:asciiTheme="minorHAnsi" w:hAnsiTheme="minorHAnsi" w:cs="Arial"/>
                <w:b/>
                <w:color w:val="000000"/>
                <w:sz w:val="22"/>
              </w:rPr>
              <w:t>MATERIA</w:t>
            </w:r>
          </w:p>
        </w:tc>
        <w:tc>
          <w:tcPr>
            <w:tcW w:w="1735" w:type="dxa"/>
          </w:tcPr>
          <w:p w:rsidR="006879E3" w:rsidRPr="00FA422D" w:rsidRDefault="006879E3" w:rsidP="00332C3D">
            <w:pPr>
              <w:jc w:val="both"/>
              <w:rPr>
                <w:rFonts w:asciiTheme="minorHAnsi" w:hAnsiTheme="minorHAnsi" w:cs="Arial"/>
                <w:b/>
                <w:color w:val="000000"/>
                <w:sz w:val="22"/>
              </w:rPr>
            </w:pPr>
            <w:r w:rsidRPr="00FA422D">
              <w:rPr>
                <w:rFonts w:asciiTheme="minorHAnsi" w:hAnsiTheme="minorHAnsi" w:cs="Arial"/>
                <w:b/>
                <w:color w:val="000000"/>
                <w:sz w:val="22"/>
              </w:rPr>
              <w:t xml:space="preserve">ORE TOTALI </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OPERAZIONI DI APERTURA E CHIUSURA CASSA</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40</w:t>
            </w:r>
          </w:p>
        </w:tc>
      </w:tr>
      <w:tr w:rsidR="006879E3" w:rsidRPr="00FA422D" w:rsidTr="006879E3">
        <w:tc>
          <w:tcPr>
            <w:tcW w:w="7939" w:type="dxa"/>
            <w:vAlign w:val="center"/>
          </w:tcPr>
          <w:p w:rsidR="006879E3" w:rsidRPr="00EB08BD" w:rsidRDefault="006879E3"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 xml:space="preserve"> </w:t>
            </w:r>
            <w:r w:rsidR="00372904" w:rsidRPr="00EB08BD">
              <w:rPr>
                <w:rFonts w:asciiTheme="minorHAnsi" w:hAnsiTheme="minorHAnsi" w:cstheme="minorHAnsi"/>
                <w:color w:val="000000"/>
                <w:sz w:val="22"/>
                <w:szCs w:val="22"/>
                <w:shd w:val="clear" w:color="auto" w:fill="FFFFFF"/>
              </w:rPr>
              <w:t>NOZIONI DI NORMATIVA FISCALE</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GESTIONE DEL REGISTRATORE DI CASSA</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SICUREZZA SUL LAVORO</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15</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MEZZI DICOMUNICAZIONE E TRASMISSIONE DATI</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IGIENE E HACCP</w:t>
            </w:r>
          </w:p>
        </w:tc>
        <w:tc>
          <w:tcPr>
            <w:tcW w:w="1735" w:type="dxa"/>
            <w:vAlign w:val="center"/>
          </w:tcPr>
          <w:p w:rsidR="006879E3" w:rsidRPr="00EB08BD" w:rsidRDefault="006879E3"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20</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TECNICHE DI MARKETING E VENDITA</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372904" w:rsidP="006879E3">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ACCOGLIENZA AL CLIENTE</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15</w:t>
            </w:r>
          </w:p>
        </w:tc>
      </w:tr>
      <w:tr w:rsidR="006879E3" w:rsidRPr="00FA422D" w:rsidTr="006879E3">
        <w:tc>
          <w:tcPr>
            <w:tcW w:w="7939"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PRODOTTI E AZIONI PROMOZIONALI</w:t>
            </w:r>
          </w:p>
        </w:tc>
        <w:tc>
          <w:tcPr>
            <w:tcW w:w="1735" w:type="dxa"/>
            <w:vAlign w:val="center"/>
          </w:tcPr>
          <w:p w:rsidR="006879E3" w:rsidRPr="00EB08BD" w:rsidRDefault="00372904" w:rsidP="00332C3D">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6879E3" w:rsidRPr="00FA422D" w:rsidTr="006879E3">
        <w:tc>
          <w:tcPr>
            <w:tcW w:w="7939" w:type="dxa"/>
            <w:vAlign w:val="center"/>
          </w:tcPr>
          <w:p w:rsidR="006879E3" w:rsidRPr="00EB08BD" w:rsidRDefault="00372904" w:rsidP="006879E3">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MISURE DI CONTROLLO E SORVEGLIANZA</w:t>
            </w:r>
          </w:p>
        </w:tc>
        <w:tc>
          <w:tcPr>
            <w:tcW w:w="1735" w:type="dxa"/>
            <w:vAlign w:val="center"/>
          </w:tcPr>
          <w:p w:rsidR="006879E3" w:rsidRPr="00EB08BD" w:rsidRDefault="00EB08BD" w:rsidP="006879E3">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10</w:t>
            </w:r>
          </w:p>
        </w:tc>
      </w:tr>
      <w:tr w:rsidR="00372904" w:rsidRPr="00FA422D" w:rsidTr="006879E3">
        <w:tc>
          <w:tcPr>
            <w:tcW w:w="7939" w:type="dxa"/>
            <w:vAlign w:val="center"/>
          </w:tcPr>
          <w:p w:rsidR="00372904" w:rsidRPr="00EB08BD" w:rsidRDefault="00EB08BD" w:rsidP="006879E3">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 xml:space="preserve">CAPACITA’ PERSONALI </w:t>
            </w:r>
          </w:p>
        </w:tc>
        <w:tc>
          <w:tcPr>
            <w:tcW w:w="1735" w:type="dxa"/>
            <w:vAlign w:val="center"/>
          </w:tcPr>
          <w:p w:rsidR="00372904" w:rsidRPr="00EB08BD" w:rsidRDefault="00EB08BD" w:rsidP="006879E3">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20</w:t>
            </w:r>
          </w:p>
        </w:tc>
      </w:tr>
      <w:tr w:rsidR="00372904" w:rsidRPr="00FA422D" w:rsidTr="006879E3">
        <w:tc>
          <w:tcPr>
            <w:tcW w:w="7939" w:type="dxa"/>
            <w:vAlign w:val="center"/>
          </w:tcPr>
          <w:p w:rsidR="00372904" w:rsidRPr="00EB08BD" w:rsidRDefault="00372904" w:rsidP="00372904">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shd w:val="clear" w:color="auto" w:fill="FFFFFF"/>
              </w:rPr>
              <w:t>STAGE</w:t>
            </w:r>
          </w:p>
        </w:tc>
        <w:tc>
          <w:tcPr>
            <w:tcW w:w="1735" w:type="dxa"/>
            <w:vAlign w:val="center"/>
          </w:tcPr>
          <w:p w:rsidR="00372904" w:rsidRPr="00EB08BD" w:rsidRDefault="00372904" w:rsidP="00372904">
            <w:pPr>
              <w:jc w:val="both"/>
              <w:rPr>
                <w:rFonts w:asciiTheme="minorHAnsi" w:hAnsiTheme="minorHAnsi" w:cstheme="minorHAnsi"/>
                <w:color w:val="000000"/>
                <w:sz w:val="22"/>
                <w:szCs w:val="22"/>
              </w:rPr>
            </w:pPr>
            <w:r w:rsidRPr="00EB08BD">
              <w:rPr>
                <w:rFonts w:asciiTheme="minorHAnsi" w:hAnsiTheme="minorHAnsi" w:cstheme="minorHAnsi"/>
                <w:color w:val="000000"/>
                <w:sz w:val="22"/>
                <w:szCs w:val="22"/>
              </w:rPr>
              <w:t>30</w:t>
            </w:r>
          </w:p>
        </w:tc>
      </w:tr>
      <w:tr w:rsidR="00372904" w:rsidRPr="00FA422D" w:rsidTr="006879E3">
        <w:tc>
          <w:tcPr>
            <w:tcW w:w="7939" w:type="dxa"/>
            <w:vAlign w:val="center"/>
          </w:tcPr>
          <w:p w:rsidR="00372904" w:rsidRPr="00FA422D" w:rsidRDefault="00372904" w:rsidP="00372904">
            <w:pPr>
              <w:jc w:val="both"/>
              <w:rPr>
                <w:rFonts w:asciiTheme="minorHAnsi" w:hAnsiTheme="minorHAnsi" w:cs="Arial"/>
                <w:b/>
                <w:color w:val="000000"/>
                <w:sz w:val="22"/>
              </w:rPr>
            </w:pPr>
            <w:r w:rsidRPr="00FA422D">
              <w:rPr>
                <w:rFonts w:asciiTheme="minorHAnsi" w:hAnsiTheme="minorHAnsi" w:cs="Arial"/>
                <w:b/>
                <w:color w:val="000000"/>
                <w:sz w:val="22"/>
              </w:rPr>
              <w:t xml:space="preserve">TOTALE </w:t>
            </w:r>
          </w:p>
        </w:tc>
        <w:tc>
          <w:tcPr>
            <w:tcW w:w="1735" w:type="dxa"/>
            <w:vAlign w:val="center"/>
          </w:tcPr>
          <w:p w:rsidR="00372904" w:rsidRPr="00FA422D" w:rsidRDefault="00372904" w:rsidP="00372904">
            <w:pPr>
              <w:jc w:val="both"/>
              <w:rPr>
                <w:rFonts w:asciiTheme="minorHAnsi" w:hAnsiTheme="minorHAnsi" w:cs="Arial"/>
                <w:b/>
                <w:color w:val="000000"/>
                <w:sz w:val="22"/>
              </w:rPr>
            </w:pPr>
            <w:r>
              <w:rPr>
                <w:rFonts w:asciiTheme="minorHAnsi" w:hAnsiTheme="minorHAnsi" w:cs="Arial"/>
                <w:b/>
                <w:color w:val="000000"/>
                <w:sz w:val="22"/>
              </w:rPr>
              <w:t>200</w:t>
            </w:r>
          </w:p>
        </w:tc>
      </w:tr>
    </w:tbl>
    <w:p w:rsidR="006879E3" w:rsidRDefault="006879E3" w:rsidP="006879E3">
      <w:pPr>
        <w:keepNext/>
        <w:keepLines/>
        <w:spacing w:line="276" w:lineRule="auto"/>
        <w:outlineLvl w:val="8"/>
        <w:rPr>
          <w:rFonts w:asciiTheme="minorHAnsi" w:hAnsiTheme="minorHAnsi" w:cs="Arial"/>
          <w:b/>
          <w:sz w:val="22"/>
        </w:rPr>
      </w:pPr>
    </w:p>
    <w:p w:rsidR="006879E3" w:rsidRDefault="006879E3" w:rsidP="006879E3">
      <w:pPr>
        <w:keepNext/>
        <w:keepLines/>
        <w:spacing w:line="276" w:lineRule="auto"/>
        <w:outlineLvl w:val="8"/>
        <w:rPr>
          <w:rFonts w:asciiTheme="minorHAnsi" w:hAnsiTheme="minorHAnsi" w:cs="Arial"/>
          <w:b/>
          <w:sz w:val="22"/>
        </w:rPr>
      </w:pPr>
    </w:p>
    <w:p w:rsidR="006879E3" w:rsidRPr="006879E3" w:rsidRDefault="00EB08BD" w:rsidP="006879E3">
      <w:pPr>
        <w:rPr>
          <w:rFonts w:eastAsiaTheme="minorEastAsia"/>
        </w:rPr>
      </w:pPr>
      <w:r w:rsidRPr="00EB08BD">
        <w:rPr>
          <w:rFonts w:asciiTheme="minorHAnsi" w:hAnsiTheme="minorHAnsi" w:cs="Arial"/>
          <w:b/>
          <w:sz w:val="22"/>
        </w:rPr>
        <w:t xml:space="preserve">Le esercitazioni pratiche  delle due ADA verranno svolte presso il laboratorio della sede attrezzato con una cassa messa a disposizione del Gruppo ISA, gli allievi avranno cosi la possibilità di esercitare la propria manualità, prima di completare la formazione nel previsto stage, durante il quale gli allievi </w:t>
      </w:r>
      <w:r w:rsidRPr="00EB08BD">
        <w:rPr>
          <w:rFonts w:asciiTheme="minorHAnsi" w:hAnsiTheme="minorHAnsi" w:cs="Arial"/>
          <w:b/>
          <w:sz w:val="22"/>
        </w:rPr>
        <w:lastRenderedPageBreak/>
        <w:t>avranno oltre alla possibilità di cimentarsi in situazioni reali di lavoro e di comprendere le dinamiche che si creano all'interno di un punto vendita,  di poter avere un contatto diretto con un'azienda interessata ad assumere personale che abbia le competenze previste in uscita dal percorso.</w:t>
      </w:r>
    </w:p>
    <w:p w:rsidR="005B16F8" w:rsidRDefault="005B16F8" w:rsidP="0082080A">
      <w:pPr>
        <w:ind w:right="-427"/>
        <w:rPr>
          <w:rFonts w:asciiTheme="minorHAnsi" w:hAnsiTheme="minorHAnsi" w:cstheme="minorHAnsi"/>
        </w:rPr>
      </w:pPr>
    </w:p>
    <w:p w:rsidR="00270FC5" w:rsidRPr="0082080A" w:rsidRDefault="00270FC5" w:rsidP="00270FC5">
      <w:pPr>
        <w:ind w:right="-427"/>
        <w:rPr>
          <w:rFonts w:asciiTheme="minorHAnsi" w:hAnsiTheme="minorHAnsi" w:cstheme="minorHAnsi"/>
          <w:sz w:val="22"/>
          <w:szCs w:val="24"/>
        </w:rPr>
      </w:pPr>
      <w:r>
        <w:rPr>
          <w:rFonts w:asciiTheme="minorHAnsi" w:hAnsiTheme="minorHAnsi" w:cs="Arial"/>
          <w:b/>
          <w:sz w:val="22"/>
        </w:rPr>
        <w:t>Al termine del percorso è previsto l’esame per la certificazione di competenze delle due Ada oggetto del corso e verrà rilasciato dall’amministrazione regionale il Certificato di competenze.</w:t>
      </w:r>
    </w:p>
    <w:p w:rsidR="00270FC5" w:rsidRDefault="00270FC5" w:rsidP="0082080A">
      <w:pPr>
        <w:ind w:right="-427"/>
        <w:rPr>
          <w:rFonts w:asciiTheme="minorHAnsi" w:hAnsiTheme="minorHAnsi" w:cstheme="minorHAnsi"/>
        </w:rPr>
      </w:pPr>
    </w:p>
    <w:p w:rsidR="005B16F8" w:rsidRDefault="005B16F8" w:rsidP="005B16F8">
      <w:pPr>
        <w:ind w:right="-427"/>
        <w:jc w:val="center"/>
        <w:rPr>
          <w:rFonts w:asciiTheme="minorHAnsi" w:hAnsiTheme="minorHAnsi" w:cstheme="minorHAnsi"/>
        </w:rPr>
      </w:pPr>
    </w:p>
    <w:p w:rsidR="00254AA9" w:rsidRPr="0082080A" w:rsidRDefault="00254AA9" w:rsidP="0082080A">
      <w:pPr>
        <w:tabs>
          <w:tab w:val="left" w:pos="601"/>
        </w:tabs>
        <w:jc w:val="both"/>
        <w:rPr>
          <w:rFonts w:asciiTheme="minorHAnsi" w:hAnsiTheme="minorHAnsi" w:cstheme="minorHAnsi"/>
          <w:sz w:val="22"/>
          <w:szCs w:val="24"/>
        </w:rPr>
      </w:pPr>
    </w:p>
    <w:sectPr w:rsidR="00254AA9" w:rsidRPr="0082080A" w:rsidSect="006879E3">
      <w:headerReference w:type="default" r:id="rId8"/>
      <w:footerReference w:type="default" r:id="rId9"/>
      <w:pgSz w:w="11906" w:h="16838" w:code="9"/>
      <w:pgMar w:top="3087" w:right="1134" w:bottom="1134" w:left="1134" w:header="709" w:footer="18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842" w:rsidRDefault="00DF4842" w:rsidP="00F31F74">
      <w:r>
        <w:separator/>
      </w:r>
    </w:p>
  </w:endnote>
  <w:endnote w:type="continuationSeparator" w:id="1">
    <w:p w:rsidR="00DF4842" w:rsidRDefault="00DF4842" w:rsidP="00F31F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 BlackCond">
    <w:altName w:val="HelveticaNeue BlackCon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867" w:rsidRDefault="003E444A" w:rsidP="003E444A">
    <w:pPr>
      <w:pStyle w:val="Pidipagina"/>
      <w:ind w:left="-851"/>
      <w:jc w:val="both"/>
    </w:pPr>
    <w:r>
      <w:rPr>
        <w:noProof/>
      </w:rPr>
      <w:drawing>
        <wp:anchor distT="0" distB="0" distL="114300" distR="114300" simplePos="0" relativeHeight="251669504" behindDoc="0" locked="0" layoutInCell="1" allowOverlap="1">
          <wp:simplePos x="0" y="0"/>
          <wp:positionH relativeFrom="column">
            <wp:posOffset>-110490</wp:posOffset>
          </wp:positionH>
          <wp:positionV relativeFrom="paragraph">
            <wp:posOffset>2540</wp:posOffset>
          </wp:positionV>
          <wp:extent cx="2073275" cy="1323975"/>
          <wp:effectExtent l="19050" t="0" r="3175" b="0"/>
          <wp:wrapNone/>
          <wp:docPr id="1" name="Immagine 1" descr="PIEDE_CARTA_INTEST_VIA_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_CARTA_INTEST_VIA_MALTA.jpg"/>
                  <pic:cNvPicPr/>
                </pic:nvPicPr>
                <pic:blipFill>
                  <a:blip r:embed="rId1"/>
                  <a:stretch>
                    <a:fillRect/>
                  </a:stretch>
                </pic:blipFill>
                <pic:spPr>
                  <a:xfrm>
                    <a:off x="0" y="0"/>
                    <a:ext cx="2073275" cy="132397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4137660</wp:posOffset>
          </wp:positionH>
          <wp:positionV relativeFrom="paragraph">
            <wp:posOffset>250190</wp:posOffset>
          </wp:positionV>
          <wp:extent cx="1943100" cy="895350"/>
          <wp:effectExtent l="19050" t="0" r="0" b="0"/>
          <wp:wrapTopAndBottom/>
          <wp:docPr id="2" name="Immagine 1" descr="loghi carta intestata accr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hi carta intestata accredia"/>
                  <pic:cNvPicPr>
                    <a:picLocks noChangeAspect="1" noChangeArrowheads="1"/>
                  </pic:cNvPicPr>
                </pic:nvPicPr>
                <pic:blipFill>
                  <a:blip r:embed="rId2"/>
                  <a:srcRect/>
                  <a:stretch>
                    <a:fillRect/>
                  </a:stretch>
                </pic:blipFill>
                <pic:spPr bwMode="auto">
                  <a:xfrm>
                    <a:off x="0" y="0"/>
                    <a:ext cx="1943100" cy="895350"/>
                  </a:xfrm>
                  <a:prstGeom prst="rect">
                    <a:avLst/>
                  </a:prstGeom>
                  <a:noFill/>
                  <a:ln w="9525">
                    <a:noFill/>
                    <a:miter lim="800000"/>
                    <a:headEnd/>
                    <a:tailEnd/>
                  </a:ln>
                </pic:spPr>
              </pic:pic>
            </a:graphicData>
          </a:graphic>
        </wp:anchor>
      </w:drawing>
    </w:r>
    <w:r w:rsidR="008A50A9">
      <w:t xml:space="preserve">   </w:t>
    </w:r>
    <w:r w:rsidR="006F417A">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842" w:rsidRDefault="00DF4842" w:rsidP="00F31F74">
      <w:r>
        <w:separator/>
      </w:r>
    </w:p>
  </w:footnote>
  <w:footnote w:type="continuationSeparator" w:id="1">
    <w:p w:rsidR="00DF4842" w:rsidRDefault="00DF4842" w:rsidP="00F31F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503" w:rsidRDefault="008B56BC" w:rsidP="008A50A9">
    <w:pPr>
      <w:pStyle w:val="Intestazione"/>
      <w:tabs>
        <w:tab w:val="clear" w:pos="4819"/>
        <w:tab w:val="clear" w:pos="9638"/>
        <w:tab w:val="left" w:pos="5524"/>
      </w:tabs>
      <w:ind w:left="-567"/>
    </w:pPr>
    <w:r>
      <w:rPr>
        <w:noProof/>
      </w:rPr>
      <w:drawing>
        <wp:anchor distT="0" distB="0" distL="114300" distR="114300" simplePos="0" relativeHeight="251674624" behindDoc="0" locked="0" layoutInCell="1" allowOverlap="1">
          <wp:simplePos x="0" y="0"/>
          <wp:positionH relativeFrom="column">
            <wp:posOffset>4775835</wp:posOffset>
          </wp:positionH>
          <wp:positionV relativeFrom="paragraph">
            <wp:posOffset>-145415</wp:posOffset>
          </wp:positionV>
          <wp:extent cx="1238250" cy="525145"/>
          <wp:effectExtent l="19050" t="0" r="0" b="0"/>
          <wp:wrapNone/>
          <wp:docPr id="3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525145"/>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2937510</wp:posOffset>
          </wp:positionH>
          <wp:positionV relativeFrom="paragraph">
            <wp:posOffset>-240665</wp:posOffset>
          </wp:positionV>
          <wp:extent cx="981075" cy="561340"/>
          <wp:effectExtent l="19050" t="0" r="9525" b="0"/>
          <wp:wrapNone/>
          <wp:docPr id="31"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s_centrale-1.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1075" cy="56134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1604010</wp:posOffset>
          </wp:positionH>
          <wp:positionV relativeFrom="paragraph">
            <wp:posOffset>-193040</wp:posOffset>
          </wp:positionV>
          <wp:extent cx="438150" cy="519430"/>
          <wp:effectExtent l="19050" t="0" r="0" b="0"/>
          <wp:wrapNone/>
          <wp:docPr id="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1943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-234315</wp:posOffset>
          </wp:positionH>
          <wp:positionV relativeFrom="paragraph">
            <wp:posOffset>-240665</wp:posOffset>
          </wp:positionV>
          <wp:extent cx="872490" cy="628650"/>
          <wp:effectExtent l="19050" t="0" r="3810" b="0"/>
          <wp:wrapNone/>
          <wp:docPr id="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2"/>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2490" cy="628650"/>
                  </a:xfrm>
                  <a:prstGeom prst="rect">
                    <a:avLst/>
                  </a:prstGeom>
                  <a:noFill/>
                  <a:ln>
                    <a:noFill/>
                  </a:ln>
                </pic:spPr>
              </pic:pic>
            </a:graphicData>
          </a:graphic>
        </wp:anchor>
      </w:drawing>
    </w:r>
  </w:p>
  <w:p w:rsidR="002D3503" w:rsidRDefault="002D3503" w:rsidP="008A50A9">
    <w:pPr>
      <w:pStyle w:val="Intestazione"/>
      <w:tabs>
        <w:tab w:val="clear" w:pos="4819"/>
        <w:tab w:val="clear" w:pos="9638"/>
        <w:tab w:val="left" w:pos="5524"/>
      </w:tabs>
      <w:ind w:left="-567"/>
    </w:pPr>
  </w:p>
  <w:p w:rsidR="000512B2" w:rsidRDefault="000512B2" w:rsidP="008A50A9">
    <w:pPr>
      <w:pStyle w:val="Intestazione"/>
      <w:tabs>
        <w:tab w:val="clear" w:pos="4819"/>
        <w:tab w:val="clear" w:pos="9638"/>
        <w:tab w:val="left" w:pos="5524"/>
      </w:tabs>
      <w:ind w:left="-567"/>
    </w:pPr>
  </w:p>
  <w:p w:rsidR="000512B2" w:rsidRDefault="000512B2" w:rsidP="008A50A9">
    <w:pPr>
      <w:pStyle w:val="Intestazione"/>
      <w:tabs>
        <w:tab w:val="clear" w:pos="4819"/>
        <w:tab w:val="clear" w:pos="9638"/>
        <w:tab w:val="left" w:pos="5524"/>
      </w:tabs>
      <w:ind w:left="-567"/>
    </w:pPr>
  </w:p>
  <w:p w:rsidR="000512B2" w:rsidRDefault="006879E3" w:rsidP="008A50A9">
    <w:pPr>
      <w:pStyle w:val="Intestazione"/>
      <w:tabs>
        <w:tab w:val="clear" w:pos="4819"/>
        <w:tab w:val="clear" w:pos="9638"/>
        <w:tab w:val="left" w:pos="5524"/>
      </w:tabs>
      <w:ind w:left="-567"/>
    </w:pPr>
    <w:r>
      <w:rPr>
        <w:noProof/>
      </w:rPr>
      <w:drawing>
        <wp:anchor distT="0" distB="0" distL="114300" distR="114300" simplePos="0" relativeHeight="251668480" behindDoc="0" locked="0" layoutInCell="1" allowOverlap="1">
          <wp:simplePos x="0" y="0"/>
          <wp:positionH relativeFrom="column">
            <wp:posOffset>2356485</wp:posOffset>
          </wp:positionH>
          <wp:positionV relativeFrom="paragraph">
            <wp:posOffset>89535</wp:posOffset>
          </wp:positionV>
          <wp:extent cx="1352550" cy="657225"/>
          <wp:effectExtent l="19050" t="0" r="0" b="0"/>
          <wp:wrapNone/>
          <wp:docPr id="3" name="Immagine 3" descr="LOGO_UNIFORMSERVIZI_2018_CAPO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_UNIFORMSERVIZI_2018_CAPOFILA.jpg"/>
                  <pic:cNvPicPr>
                    <a:picLocks noChangeAspect="1" noChangeArrowheads="1"/>
                  </pic:cNvPicPr>
                </pic:nvPicPr>
                <pic:blipFill>
                  <a:blip r:embed="rId5"/>
                  <a:srcRect l="3488" b="20588"/>
                  <a:stretch>
                    <a:fillRect/>
                  </a:stretch>
                </pic:blipFill>
                <pic:spPr bwMode="auto">
                  <a:xfrm>
                    <a:off x="0" y="0"/>
                    <a:ext cx="1352550" cy="657225"/>
                  </a:xfrm>
                  <a:prstGeom prst="rect">
                    <a:avLst/>
                  </a:prstGeom>
                  <a:noFill/>
                </pic:spPr>
              </pic:pic>
            </a:graphicData>
          </a:graphic>
        </wp:anchor>
      </w:drawing>
    </w:r>
  </w:p>
  <w:p w:rsidR="000512B2" w:rsidRDefault="000512B2" w:rsidP="008A50A9">
    <w:pPr>
      <w:pStyle w:val="Intestazione"/>
      <w:tabs>
        <w:tab w:val="clear" w:pos="4819"/>
        <w:tab w:val="clear" w:pos="9638"/>
        <w:tab w:val="left" w:pos="5524"/>
      </w:tabs>
      <w:ind w:left="-56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4FB4"/>
    <w:multiLevelType w:val="hybridMultilevel"/>
    <w:tmpl w:val="D6C8409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1D03398D"/>
    <w:multiLevelType w:val="hybridMultilevel"/>
    <w:tmpl w:val="EB1EA0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419015E"/>
    <w:multiLevelType w:val="hybridMultilevel"/>
    <w:tmpl w:val="50CE4F92"/>
    <w:lvl w:ilvl="0" w:tplc="04100001">
      <w:start w:val="1"/>
      <w:numFmt w:val="bullet"/>
      <w:lvlText w:val=""/>
      <w:lvlJc w:val="left"/>
      <w:pPr>
        <w:ind w:left="786"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31D906A2"/>
    <w:multiLevelType w:val="hybridMultilevel"/>
    <w:tmpl w:val="4842A032"/>
    <w:lvl w:ilvl="0" w:tplc="A304413E">
      <w:numFmt w:val="bullet"/>
      <w:lvlText w:val="-"/>
      <w:lvlJc w:val="left"/>
      <w:pPr>
        <w:ind w:left="720" w:hanging="360"/>
      </w:pPr>
      <w:rPr>
        <w:rFonts w:ascii="Arial" w:eastAsia="SimSu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93145C2"/>
    <w:multiLevelType w:val="multilevel"/>
    <w:tmpl w:val="CFAC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38195A"/>
    <w:multiLevelType w:val="hybridMultilevel"/>
    <w:tmpl w:val="99700108"/>
    <w:lvl w:ilvl="0" w:tplc="FB48A1DA">
      <w:start w:val="1"/>
      <w:numFmt w:val="bullet"/>
      <w:lvlText w:val="s"/>
      <w:lvlJc w:val="left"/>
      <w:pPr>
        <w:ind w:left="862" w:hanging="360"/>
      </w:pPr>
      <w:rPr>
        <w:rFonts w:ascii="Wingdings" w:hAnsi="Wingdings" w:hint="default"/>
      </w:rPr>
    </w:lvl>
    <w:lvl w:ilvl="1" w:tplc="04100003">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
    <w:nsid w:val="4F7754A7"/>
    <w:multiLevelType w:val="hybridMultilevel"/>
    <w:tmpl w:val="B4803396"/>
    <w:lvl w:ilvl="0" w:tplc="99B4034A">
      <w:start w:val="1"/>
      <w:numFmt w:val="bullet"/>
      <w:lvlText w:val="-"/>
      <w:lvlJc w:val="left"/>
      <w:pPr>
        <w:ind w:left="720" w:hanging="360"/>
      </w:pPr>
      <w:rPr>
        <w:rFonts w:ascii="Segoe UI"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AAD57C3"/>
    <w:multiLevelType w:val="hybridMultilevel"/>
    <w:tmpl w:val="4080BA4C"/>
    <w:lvl w:ilvl="0" w:tplc="FB48A1DA">
      <w:start w:val="1"/>
      <w:numFmt w:val="bullet"/>
      <w:lvlText w:val="s"/>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
    <w:nsid w:val="68154D88"/>
    <w:multiLevelType w:val="multilevel"/>
    <w:tmpl w:val="4A7C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F65948"/>
    <w:multiLevelType w:val="multilevel"/>
    <w:tmpl w:val="F2A8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6317F4"/>
    <w:multiLevelType w:val="hybridMultilevel"/>
    <w:tmpl w:val="5900DA24"/>
    <w:lvl w:ilvl="0" w:tplc="CE0E7356">
      <w:start w:val="1"/>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D86499D"/>
    <w:multiLevelType w:val="multilevel"/>
    <w:tmpl w:val="8718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6"/>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0"/>
  </w:num>
  <w:num w:numId="9">
    <w:abstractNumId w:val="8"/>
  </w:num>
  <w:num w:numId="10">
    <w:abstractNumId w:val="11"/>
  </w:num>
  <w:num w:numId="11">
    <w:abstractNumId w:val="4"/>
  </w:num>
  <w:num w:numId="12">
    <w:abstractNumId w:val="9"/>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00"/>
  <w:displayHorizontalDrawingGridEvery w:val="2"/>
  <w:characterSpacingControl w:val="doNotCompress"/>
  <w:hdrShapeDefaults>
    <o:shapedefaults v:ext="edit" spidmax="103426"/>
  </w:hdrShapeDefaults>
  <w:footnotePr>
    <w:footnote w:id="0"/>
    <w:footnote w:id="1"/>
  </w:footnotePr>
  <w:endnotePr>
    <w:endnote w:id="0"/>
    <w:endnote w:id="1"/>
  </w:endnotePr>
  <w:compat/>
  <w:rsids>
    <w:rsidRoot w:val="00F31F74"/>
    <w:rsid w:val="000004B2"/>
    <w:rsid w:val="00007238"/>
    <w:rsid w:val="00026507"/>
    <w:rsid w:val="0002702D"/>
    <w:rsid w:val="000512B2"/>
    <w:rsid w:val="000C17B8"/>
    <w:rsid w:val="000D06CF"/>
    <w:rsid w:val="000D3D17"/>
    <w:rsid w:val="000E23D2"/>
    <w:rsid w:val="000F4109"/>
    <w:rsid w:val="00107FA4"/>
    <w:rsid w:val="00117327"/>
    <w:rsid w:val="00123FAB"/>
    <w:rsid w:val="00132E91"/>
    <w:rsid w:val="00173774"/>
    <w:rsid w:val="00186C89"/>
    <w:rsid w:val="001D7626"/>
    <w:rsid w:val="00224001"/>
    <w:rsid w:val="002404D4"/>
    <w:rsid w:val="00243C29"/>
    <w:rsid w:val="00252C46"/>
    <w:rsid w:val="00254AA9"/>
    <w:rsid w:val="0026025C"/>
    <w:rsid w:val="00264216"/>
    <w:rsid w:val="00270FC5"/>
    <w:rsid w:val="002C1267"/>
    <w:rsid w:val="002C60F6"/>
    <w:rsid w:val="002D3503"/>
    <w:rsid w:val="002D5631"/>
    <w:rsid w:val="002E24B7"/>
    <w:rsid w:val="002E7867"/>
    <w:rsid w:val="002F07FA"/>
    <w:rsid w:val="002F1084"/>
    <w:rsid w:val="00341A94"/>
    <w:rsid w:val="003420DF"/>
    <w:rsid w:val="00345715"/>
    <w:rsid w:val="003615BA"/>
    <w:rsid w:val="00372904"/>
    <w:rsid w:val="003A1007"/>
    <w:rsid w:val="003B02CD"/>
    <w:rsid w:val="003D295B"/>
    <w:rsid w:val="003E1F8F"/>
    <w:rsid w:val="003E444A"/>
    <w:rsid w:val="00422AC5"/>
    <w:rsid w:val="00433A7E"/>
    <w:rsid w:val="004342B4"/>
    <w:rsid w:val="00472945"/>
    <w:rsid w:val="00482971"/>
    <w:rsid w:val="004B7149"/>
    <w:rsid w:val="004C4090"/>
    <w:rsid w:val="004D2823"/>
    <w:rsid w:val="004E468F"/>
    <w:rsid w:val="004E478B"/>
    <w:rsid w:val="00500918"/>
    <w:rsid w:val="00523F94"/>
    <w:rsid w:val="00527A65"/>
    <w:rsid w:val="005846BD"/>
    <w:rsid w:val="00595BF3"/>
    <w:rsid w:val="005B0BBF"/>
    <w:rsid w:val="005B16F8"/>
    <w:rsid w:val="005C4A8B"/>
    <w:rsid w:val="005D1055"/>
    <w:rsid w:val="005F1938"/>
    <w:rsid w:val="005F6C9C"/>
    <w:rsid w:val="00624FBD"/>
    <w:rsid w:val="00635F1C"/>
    <w:rsid w:val="006641BB"/>
    <w:rsid w:val="006650BF"/>
    <w:rsid w:val="00673507"/>
    <w:rsid w:val="00683C20"/>
    <w:rsid w:val="0068606D"/>
    <w:rsid w:val="006879E3"/>
    <w:rsid w:val="0069179D"/>
    <w:rsid w:val="006946C9"/>
    <w:rsid w:val="006C7EC9"/>
    <w:rsid w:val="006F417A"/>
    <w:rsid w:val="006F50B0"/>
    <w:rsid w:val="00710EA2"/>
    <w:rsid w:val="00753F3D"/>
    <w:rsid w:val="0077584C"/>
    <w:rsid w:val="007847D4"/>
    <w:rsid w:val="007B43C7"/>
    <w:rsid w:val="007B73F4"/>
    <w:rsid w:val="007F187C"/>
    <w:rsid w:val="0082080A"/>
    <w:rsid w:val="008442D4"/>
    <w:rsid w:val="008A3F6B"/>
    <w:rsid w:val="008A50A9"/>
    <w:rsid w:val="008B56BC"/>
    <w:rsid w:val="00900743"/>
    <w:rsid w:val="009A7616"/>
    <w:rsid w:val="009B259E"/>
    <w:rsid w:val="009F68A6"/>
    <w:rsid w:val="00A11232"/>
    <w:rsid w:val="00A44913"/>
    <w:rsid w:val="00A52F1C"/>
    <w:rsid w:val="00A541B1"/>
    <w:rsid w:val="00AB7EDA"/>
    <w:rsid w:val="00AF70A3"/>
    <w:rsid w:val="00B15CFE"/>
    <w:rsid w:val="00B55503"/>
    <w:rsid w:val="00B632C8"/>
    <w:rsid w:val="00B735F9"/>
    <w:rsid w:val="00B823F5"/>
    <w:rsid w:val="00BD261D"/>
    <w:rsid w:val="00C10562"/>
    <w:rsid w:val="00C23927"/>
    <w:rsid w:val="00C408A5"/>
    <w:rsid w:val="00C4350A"/>
    <w:rsid w:val="00C53801"/>
    <w:rsid w:val="00C85AD7"/>
    <w:rsid w:val="00CA5777"/>
    <w:rsid w:val="00CB0104"/>
    <w:rsid w:val="00CE496D"/>
    <w:rsid w:val="00D032F8"/>
    <w:rsid w:val="00D47505"/>
    <w:rsid w:val="00D80886"/>
    <w:rsid w:val="00DE4373"/>
    <w:rsid w:val="00DF4842"/>
    <w:rsid w:val="00E206A8"/>
    <w:rsid w:val="00E46E5E"/>
    <w:rsid w:val="00E84659"/>
    <w:rsid w:val="00EB08BD"/>
    <w:rsid w:val="00ED7184"/>
    <w:rsid w:val="00F2240C"/>
    <w:rsid w:val="00F31F74"/>
    <w:rsid w:val="00F7203F"/>
    <w:rsid w:val="00F801FB"/>
    <w:rsid w:val="00FC40D0"/>
    <w:rsid w:val="00FC4833"/>
    <w:rsid w:val="00FC5AD8"/>
    <w:rsid w:val="00FD067A"/>
    <w:rsid w:val="00FD4F6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3FAB"/>
    <w:pPr>
      <w:spacing w:after="0" w:line="240" w:lineRule="auto"/>
    </w:pPr>
    <w:rPr>
      <w:rFonts w:ascii="Times New Roman" w:eastAsia="Times New Roman" w:hAnsi="Times New Roman" w:cs="Times New Roman"/>
      <w:sz w:val="20"/>
      <w:szCs w:val="20"/>
      <w:lang w:eastAsia="it-IT"/>
    </w:rPr>
  </w:style>
  <w:style w:type="paragraph" w:styleId="Titolo4">
    <w:name w:val="heading 4"/>
    <w:basedOn w:val="Normale"/>
    <w:next w:val="Normale"/>
    <w:link w:val="Titolo4Carattere"/>
    <w:uiPriority w:val="9"/>
    <w:semiHidden/>
    <w:unhideWhenUsed/>
    <w:qFormat/>
    <w:rsid w:val="003615BA"/>
    <w:pPr>
      <w:keepNext/>
      <w:keepLines/>
      <w:widowControl w:val="0"/>
      <w:spacing w:before="200" w:line="276" w:lineRule="auto"/>
      <w:outlineLvl w:val="3"/>
    </w:pPr>
    <w:rPr>
      <w:rFonts w:asciiTheme="majorHAnsi" w:eastAsiaTheme="majorEastAsia" w:hAnsiTheme="majorHAnsi" w:cstheme="majorBidi"/>
      <w:b/>
      <w:bCs/>
      <w:i/>
      <w:iCs/>
      <w:color w:val="4F81BD" w:themeColor="accent1"/>
      <w:sz w:val="22"/>
      <w:szCs w:val="22"/>
      <w:lang w:val="en-US" w:eastAsia="en-US"/>
    </w:rPr>
  </w:style>
  <w:style w:type="paragraph" w:styleId="Titolo8">
    <w:name w:val="heading 8"/>
    <w:basedOn w:val="Normale"/>
    <w:next w:val="Normale"/>
    <w:link w:val="Titolo8Carattere"/>
    <w:uiPriority w:val="9"/>
    <w:semiHidden/>
    <w:unhideWhenUsed/>
    <w:qFormat/>
    <w:rsid w:val="005B16F8"/>
    <w:pPr>
      <w:keepNext/>
      <w:keepLines/>
      <w:spacing w:before="200"/>
      <w:outlineLvl w:val="7"/>
    </w:pPr>
    <w:rPr>
      <w:rFonts w:asciiTheme="majorHAnsi" w:eastAsiaTheme="majorEastAsia" w:hAnsiTheme="majorHAnsi" w:cstheme="majorBidi"/>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31F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31F74"/>
    <w:rPr>
      <w:rFonts w:ascii="Tahoma" w:hAnsi="Tahoma" w:cs="Tahoma"/>
      <w:sz w:val="16"/>
      <w:szCs w:val="16"/>
    </w:rPr>
  </w:style>
  <w:style w:type="paragraph" w:styleId="Intestazione">
    <w:name w:val="header"/>
    <w:basedOn w:val="Normale"/>
    <w:link w:val="IntestazioneCarattere"/>
    <w:unhideWhenUsed/>
    <w:rsid w:val="00F31F74"/>
    <w:pPr>
      <w:tabs>
        <w:tab w:val="center" w:pos="4819"/>
        <w:tab w:val="right" w:pos="9638"/>
      </w:tabs>
    </w:pPr>
  </w:style>
  <w:style w:type="character" w:customStyle="1" w:styleId="IntestazioneCarattere">
    <w:name w:val="Intestazione Carattere"/>
    <w:basedOn w:val="Carpredefinitoparagrafo"/>
    <w:link w:val="Intestazione"/>
    <w:rsid w:val="00F31F74"/>
  </w:style>
  <w:style w:type="paragraph" w:styleId="Pidipagina">
    <w:name w:val="footer"/>
    <w:basedOn w:val="Normale"/>
    <w:link w:val="PidipaginaCarattere"/>
    <w:uiPriority w:val="99"/>
    <w:unhideWhenUsed/>
    <w:rsid w:val="00F31F74"/>
    <w:pPr>
      <w:tabs>
        <w:tab w:val="center" w:pos="4819"/>
        <w:tab w:val="right" w:pos="9638"/>
      </w:tabs>
    </w:pPr>
  </w:style>
  <w:style w:type="character" w:customStyle="1" w:styleId="PidipaginaCarattere">
    <w:name w:val="Piè di pagina Carattere"/>
    <w:basedOn w:val="Carpredefinitoparagrafo"/>
    <w:link w:val="Pidipagina"/>
    <w:uiPriority w:val="99"/>
    <w:rsid w:val="00F31F74"/>
  </w:style>
  <w:style w:type="paragraph" w:styleId="Corpodeltesto">
    <w:name w:val="Body Text"/>
    <w:basedOn w:val="Normale"/>
    <w:link w:val="CorpodeltestoCarattere"/>
    <w:unhideWhenUsed/>
    <w:rsid w:val="00123FAB"/>
    <w:rPr>
      <w:b/>
      <w:bCs/>
      <w:sz w:val="16"/>
    </w:rPr>
  </w:style>
  <w:style w:type="character" w:customStyle="1" w:styleId="CorpodeltestoCarattere">
    <w:name w:val="Corpo del testo Carattere"/>
    <w:basedOn w:val="Carpredefinitoparagrafo"/>
    <w:link w:val="Corpodeltesto"/>
    <w:rsid w:val="00123FAB"/>
    <w:rPr>
      <w:rFonts w:ascii="Times New Roman" w:eastAsia="Times New Roman" w:hAnsi="Times New Roman" w:cs="Times New Roman"/>
      <w:b/>
      <w:bCs/>
      <w:sz w:val="16"/>
      <w:szCs w:val="20"/>
      <w:lang w:eastAsia="it-IT"/>
    </w:rPr>
  </w:style>
  <w:style w:type="paragraph" w:customStyle="1" w:styleId="sche3">
    <w:name w:val="sche_3"/>
    <w:rsid w:val="00123FAB"/>
    <w:pPr>
      <w:widowControl w:val="0"/>
      <w:spacing w:after="0" w:line="240" w:lineRule="auto"/>
      <w:jc w:val="both"/>
    </w:pPr>
    <w:rPr>
      <w:rFonts w:ascii="Times New Roman" w:eastAsia="Times New Roman" w:hAnsi="Times New Roman" w:cs="Times New Roman"/>
      <w:sz w:val="20"/>
      <w:szCs w:val="20"/>
      <w:lang w:val="en-US" w:eastAsia="it-IT"/>
    </w:rPr>
  </w:style>
  <w:style w:type="paragraph" w:styleId="Testonormale">
    <w:name w:val="Plain Text"/>
    <w:basedOn w:val="Normale"/>
    <w:link w:val="TestonormaleCarattere"/>
    <w:rsid w:val="00123FAB"/>
    <w:rPr>
      <w:rFonts w:ascii="Courier New" w:hAnsi="Courier New"/>
    </w:rPr>
  </w:style>
  <w:style w:type="character" w:customStyle="1" w:styleId="TestonormaleCarattere">
    <w:name w:val="Testo normale Carattere"/>
    <w:basedOn w:val="Carpredefinitoparagrafo"/>
    <w:link w:val="Testonormale"/>
    <w:rsid w:val="00123FAB"/>
    <w:rPr>
      <w:rFonts w:ascii="Courier New" w:eastAsia="Times New Roman" w:hAnsi="Courier New" w:cs="Times New Roman"/>
      <w:sz w:val="20"/>
      <w:szCs w:val="20"/>
      <w:lang w:eastAsia="it-IT"/>
    </w:rPr>
  </w:style>
  <w:style w:type="paragraph" w:styleId="Paragrafoelenco">
    <w:name w:val="List Paragraph"/>
    <w:aliases w:val="Table of contents numbered,Elenco num ARGEA,body,Odsek zoznamu2"/>
    <w:basedOn w:val="Normale"/>
    <w:link w:val="ParagrafoelencoCarattere"/>
    <w:uiPriority w:val="34"/>
    <w:qFormat/>
    <w:rsid w:val="00123FAB"/>
    <w:pPr>
      <w:ind w:left="720"/>
      <w:contextualSpacing/>
    </w:pPr>
  </w:style>
  <w:style w:type="paragraph" w:customStyle="1" w:styleId="Corpodeltesto21">
    <w:name w:val="Corpo del testo 21"/>
    <w:basedOn w:val="Normale"/>
    <w:rsid w:val="00123FAB"/>
    <w:pPr>
      <w:spacing w:line="360" w:lineRule="auto"/>
      <w:ind w:left="425"/>
      <w:jc w:val="both"/>
    </w:pPr>
    <w:rPr>
      <w:rFonts w:ascii="Arial" w:hAnsi="Arial"/>
    </w:rPr>
  </w:style>
  <w:style w:type="table" w:styleId="Grigliatabella">
    <w:name w:val="Table Grid"/>
    <w:basedOn w:val="Tabellanormale"/>
    <w:uiPriority w:val="99"/>
    <w:rsid w:val="00123F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agriglia3-colore511">
    <w:name w:val="Tabella griglia 3 - colore 511"/>
    <w:basedOn w:val="Tabellanormale"/>
    <w:uiPriority w:val="48"/>
    <w:rsid w:val="00123FAB"/>
    <w:pPr>
      <w:spacing w:after="0" w:line="240" w:lineRule="auto"/>
    </w:pPr>
    <w:rPr>
      <w:rFonts w:eastAsia="Times New Roman"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paragraph" w:styleId="Corpodeltesto3">
    <w:name w:val="Body Text 3"/>
    <w:basedOn w:val="Normale"/>
    <w:link w:val="Corpodeltesto3Carattere"/>
    <w:uiPriority w:val="99"/>
    <w:unhideWhenUsed/>
    <w:rsid w:val="000D3D17"/>
    <w:pPr>
      <w:spacing w:after="120"/>
    </w:pPr>
    <w:rPr>
      <w:sz w:val="16"/>
      <w:szCs w:val="16"/>
    </w:rPr>
  </w:style>
  <w:style w:type="character" w:customStyle="1" w:styleId="Corpodeltesto3Carattere">
    <w:name w:val="Corpo del testo 3 Carattere"/>
    <w:basedOn w:val="Carpredefinitoparagrafo"/>
    <w:link w:val="Corpodeltesto3"/>
    <w:uiPriority w:val="99"/>
    <w:rsid w:val="000D3D17"/>
    <w:rPr>
      <w:rFonts w:ascii="Times New Roman" w:eastAsia="Times New Roman" w:hAnsi="Times New Roman" w:cs="Times New Roman"/>
      <w:sz w:val="16"/>
      <w:szCs w:val="16"/>
      <w:lang w:eastAsia="it-IT"/>
    </w:rPr>
  </w:style>
  <w:style w:type="character" w:customStyle="1" w:styleId="A3">
    <w:name w:val="A3"/>
    <w:uiPriority w:val="99"/>
    <w:rsid w:val="002F07FA"/>
    <w:rPr>
      <w:rFonts w:cs="HelveticaNeue BlackCond"/>
      <w:b/>
      <w:bCs/>
      <w:color w:val="004589"/>
      <w:sz w:val="16"/>
      <w:szCs w:val="16"/>
    </w:rPr>
  </w:style>
  <w:style w:type="character" w:customStyle="1" w:styleId="Titolo4Carattere">
    <w:name w:val="Titolo 4 Carattere"/>
    <w:basedOn w:val="Carpredefinitoparagrafo"/>
    <w:link w:val="Titolo4"/>
    <w:uiPriority w:val="9"/>
    <w:semiHidden/>
    <w:rsid w:val="003615BA"/>
    <w:rPr>
      <w:rFonts w:asciiTheme="majorHAnsi" w:eastAsiaTheme="majorEastAsia" w:hAnsiTheme="majorHAnsi" w:cstheme="majorBidi"/>
      <w:b/>
      <w:bCs/>
      <w:i/>
      <w:iCs/>
      <w:color w:val="4F81BD" w:themeColor="accent1"/>
      <w:lang w:val="en-US"/>
    </w:rPr>
  </w:style>
  <w:style w:type="paragraph" w:styleId="Titolo">
    <w:name w:val="Title"/>
    <w:basedOn w:val="Normale"/>
    <w:link w:val="TitoloCarattere"/>
    <w:uiPriority w:val="10"/>
    <w:qFormat/>
    <w:rsid w:val="003615BA"/>
    <w:pPr>
      <w:jc w:val="center"/>
    </w:pPr>
    <w:rPr>
      <w:b/>
      <w:sz w:val="28"/>
    </w:rPr>
  </w:style>
  <w:style w:type="character" w:customStyle="1" w:styleId="TitoloCarattere">
    <w:name w:val="Titolo Carattere"/>
    <w:basedOn w:val="Carpredefinitoparagrafo"/>
    <w:link w:val="Titolo"/>
    <w:uiPriority w:val="10"/>
    <w:rsid w:val="003615BA"/>
    <w:rPr>
      <w:rFonts w:ascii="Times New Roman" w:eastAsia="Times New Roman" w:hAnsi="Times New Roman" w:cs="Times New Roman"/>
      <w:b/>
      <w:sz w:val="28"/>
      <w:szCs w:val="20"/>
      <w:lang w:eastAsia="it-IT"/>
    </w:rPr>
  </w:style>
  <w:style w:type="character" w:customStyle="1" w:styleId="apple-style-span">
    <w:name w:val="apple-style-span"/>
    <w:rsid w:val="004342B4"/>
    <w:rPr>
      <w:rFonts w:cs="Times New Roman"/>
    </w:rPr>
  </w:style>
  <w:style w:type="paragraph" w:styleId="Testodelblocco">
    <w:name w:val="Block Text"/>
    <w:basedOn w:val="Normale"/>
    <w:uiPriority w:val="99"/>
    <w:rsid w:val="004342B4"/>
    <w:pPr>
      <w:ind w:left="567" w:right="1701" w:firstLine="142"/>
      <w:jc w:val="both"/>
    </w:pPr>
    <w:rPr>
      <w:b/>
    </w:rPr>
  </w:style>
  <w:style w:type="character" w:styleId="Rimandonotaapidipagina">
    <w:name w:val="footnote reference"/>
    <w:basedOn w:val="Carpredefinitoparagrafo"/>
    <w:uiPriority w:val="99"/>
    <w:rsid w:val="004342B4"/>
    <w:rPr>
      <w:rFonts w:cs="Times New Roman"/>
      <w:vertAlign w:val="superscript"/>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rsid w:val="004342B4"/>
    <w:pPr>
      <w:suppressAutoHyphens/>
    </w:pPr>
    <w:rPr>
      <w:lang w:eastAsia="ar-SA"/>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4342B4"/>
    <w:rPr>
      <w:rFonts w:ascii="Times New Roman" w:eastAsia="Times New Roman" w:hAnsi="Times New Roman" w:cs="Times New Roman"/>
      <w:sz w:val="20"/>
      <w:szCs w:val="20"/>
      <w:lang w:eastAsia="ar-SA"/>
    </w:rPr>
  </w:style>
  <w:style w:type="paragraph" w:customStyle="1" w:styleId="Separazione">
    <w:name w:val="Separazione"/>
    <w:basedOn w:val="Normale"/>
    <w:qFormat/>
    <w:rsid w:val="004342B4"/>
    <w:pPr>
      <w:pBdr>
        <w:bottom w:val="single" w:sz="6" w:space="1" w:color="B6DDE8"/>
      </w:pBdr>
      <w:spacing w:before="60" w:after="60" w:line="259" w:lineRule="auto"/>
      <w:ind w:left="-142" w:right="-285"/>
    </w:pPr>
    <w:rPr>
      <w:rFonts w:ascii="Calibri" w:eastAsia="Calibri" w:hAnsi="Calibri"/>
      <w:sz w:val="2"/>
      <w:szCs w:val="22"/>
      <w:lang w:eastAsia="en-US"/>
    </w:rPr>
  </w:style>
  <w:style w:type="table" w:customStyle="1" w:styleId="Tabellagriglia3-colore51112">
    <w:name w:val="Tabella griglia 3 - colore 51112"/>
    <w:basedOn w:val="Tabellanormale"/>
    <w:uiPriority w:val="48"/>
    <w:rsid w:val="004342B4"/>
    <w:pPr>
      <w:spacing w:after="0" w:line="240" w:lineRule="auto"/>
    </w:pPr>
    <w:rPr>
      <w:rFonts w:ascii="Calibri" w:eastAsia="Times New Roman"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table" w:customStyle="1" w:styleId="Tabellagriglia3-colore51111">
    <w:name w:val="Tabella griglia 3 - colore 51111"/>
    <w:basedOn w:val="Tabellanormale"/>
    <w:uiPriority w:val="48"/>
    <w:rsid w:val="004342B4"/>
    <w:pPr>
      <w:spacing w:after="0" w:line="240" w:lineRule="auto"/>
    </w:pPr>
    <w:rPr>
      <w:rFonts w:ascii="Calibri" w:eastAsia="Times New Roman"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tblStylePr w:type="neCell">
      <w:rPr>
        <w:rFonts w:cs="Times New Roman"/>
      </w:rPr>
      <w:tblPr/>
      <w:tcPr>
        <w:tcBorders>
          <w:bottom w:val="single" w:sz="4" w:space="0" w:color="8EAADB"/>
        </w:tcBorders>
      </w:tcPr>
    </w:tblStylePr>
    <w:tblStylePr w:type="nwCell">
      <w:rPr>
        <w:rFonts w:cs="Times New Roman"/>
      </w:rPr>
      <w:tblPr/>
      <w:tcPr>
        <w:tcBorders>
          <w:bottom w:val="single" w:sz="4" w:space="0" w:color="8EAADB"/>
        </w:tcBorders>
      </w:tcPr>
    </w:tblStylePr>
    <w:tblStylePr w:type="seCell">
      <w:rPr>
        <w:rFonts w:cs="Times New Roman"/>
      </w:rPr>
      <w:tblPr/>
      <w:tcPr>
        <w:tcBorders>
          <w:top w:val="single" w:sz="4" w:space="0" w:color="8EAADB"/>
        </w:tcBorders>
      </w:tcPr>
    </w:tblStylePr>
    <w:tblStylePr w:type="swCell">
      <w:rPr>
        <w:rFonts w:cs="Times New Roman"/>
      </w:rPr>
      <w:tblPr/>
      <w:tcPr>
        <w:tcBorders>
          <w:top w:val="single" w:sz="4" w:space="0" w:color="8EAADB"/>
        </w:tcBorders>
      </w:tcPr>
    </w:tblStylePr>
  </w:style>
  <w:style w:type="paragraph" w:customStyle="1" w:styleId="Default">
    <w:name w:val="Default"/>
    <w:rsid w:val="008A3F6B"/>
    <w:pPr>
      <w:autoSpaceDE w:val="0"/>
      <w:autoSpaceDN w:val="0"/>
      <w:adjustRightInd w:val="0"/>
      <w:spacing w:after="0" w:line="240" w:lineRule="auto"/>
    </w:pPr>
    <w:rPr>
      <w:rFonts w:ascii="Arial" w:hAnsi="Arial" w:cs="Arial"/>
      <w:color w:val="000000"/>
      <w:sz w:val="24"/>
      <w:szCs w:val="24"/>
    </w:rPr>
  </w:style>
  <w:style w:type="character" w:customStyle="1" w:styleId="Titolo8Carattere">
    <w:name w:val="Titolo 8 Carattere"/>
    <w:basedOn w:val="Carpredefinitoparagrafo"/>
    <w:link w:val="Titolo8"/>
    <w:uiPriority w:val="9"/>
    <w:semiHidden/>
    <w:rsid w:val="005B16F8"/>
    <w:rPr>
      <w:rFonts w:asciiTheme="majorHAnsi" w:eastAsiaTheme="majorEastAsia" w:hAnsiTheme="majorHAnsi" w:cstheme="majorBidi"/>
      <w:color w:val="404040" w:themeColor="text1" w:themeTint="BF"/>
      <w:sz w:val="20"/>
      <w:szCs w:val="20"/>
      <w:lang w:eastAsia="it-IT"/>
    </w:rPr>
  </w:style>
  <w:style w:type="character" w:customStyle="1" w:styleId="ParagrafoelencoCarattere">
    <w:name w:val="Paragrafo elenco Carattere"/>
    <w:aliases w:val="Table of contents numbered Carattere,Elenco num ARGEA Carattere,body Carattere,Odsek zoznamu2 Carattere"/>
    <w:link w:val="Paragrafoelenco"/>
    <w:uiPriority w:val="34"/>
    <w:locked/>
    <w:rsid w:val="005B16F8"/>
    <w:rPr>
      <w:rFonts w:ascii="Times New Roman" w:eastAsia="Times New Roman" w:hAnsi="Times New Roman" w:cs="Times New Roman"/>
      <w:sz w:val="20"/>
      <w:szCs w:val="20"/>
      <w:lang w:eastAsia="it-IT"/>
    </w:rPr>
  </w:style>
  <w:style w:type="table" w:customStyle="1" w:styleId="Grigliatabella11">
    <w:name w:val="Griglia tabella11"/>
    <w:basedOn w:val="Tabellanormale"/>
    <w:next w:val="Grigliatabella"/>
    <w:uiPriority w:val="59"/>
    <w:rsid w:val="006879E3"/>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840397">
      <w:bodyDiv w:val="1"/>
      <w:marLeft w:val="0"/>
      <w:marRight w:val="0"/>
      <w:marTop w:val="0"/>
      <w:marBottom w:val="0"/>
      <w:divBdr>
        <w:top w:val="none" w:sz="0" w:space="0" w:color="auto"/>
        <w:left w:val="none" w:sz="0" w:space="0" w:color="auto"/>
        <w:bottom w:val="none" w:sz="0" w:space="0" w:color="auto"/>
        <w:right w:val="none" w:sz="0" w:space="0" w:color="auto"/>
      </w:divBdr>
    </w:div>
    <w:div w:id="1243759262">
      <w:bodyDiv w:val="1"/>
      <w:marLeft w:val="0"/>
      <w:marRight w:val="0"/>
      <w:marTop w:val="0"/>
      <w:marBottom w:val="0"/>
      <w:divBdr>
        <w:top w:val="none" w:sz="0" w:space="0" w:color="auto"/>
        <w:left w:val="none" w:sz="0" w:space="0" w:color="auto"/>
        <w:bottom w:val="none" w:sz="0" w:space="0" w:color="auto"/>
        <w:right w:val="none" w:sz="0" w:space="0" w:color="auto"/>
      </w:divBdr>
    </w:div>
    <w:div w:id="15493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1B3D0-DE44-45A7-94D8-933F3A950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269</Words>
  <Characters>1535</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Comex</Company>
  <LinksUpToDate>false</LinksUpToDate>
  <CharactersWithSpaces>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grafica</dc:creator>
  <cp:lastModifiedBy>FEDERICA</cp:lastModifiedBy>
  <cp:revision>4</cp:revision>
  <cp:lastPrinted>2018-09-17T11:01:00Z</cp:lastPrinted>
  <dcterms:created xsi:type="dcterms:W3CDTF">2019-11-20T14:43:00Z</dcterms:created>
  <dcterms:modified xsi:type="dcterms:W3CDTF">2019-11-21T15:53:00Z</dcterms:modified>
</cp:coreProperties>
</file>